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ind w:left="426" w:right="-285" w:firstLine="0"/>
        <w:contextualSpacing w:val="0"/>
        <w:rPr>
          <w:rFonts w:ascii="Arial" w:cs="Arial" w:eastAsia="Arial" w:hAnsi="Arial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064.0" w:type="dxa"/>
        <w:jc w:val="left"/>
        <w:tblInd w:w="426.0" w:type="dxa"/>
        <w:tblLayout w:type="fixed"/>
        <w:tblLook w:val="0000"/>
      </w:tblPr>
      <w:tblGrid>
        <w:gridCol w:w="10064"/>
        <w:tblGridChange w:id="0">
          <w:tblGrid>
            <w:gridCol w:w="10064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/>
              <w:spacing w:after="120" w:before="120" w:line="240" w:lineRule="auto"/>
              <w:ind w:left="-68" w:right="-284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 E C I B O</w:t>
            </w:r>
          </w:p>
        </w:tc>
      </w:tr>
      <w:t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spacing w:line="360" w:lineRule="auto"/>
              <w:ind w:right="74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Recebi do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Instituto Federal de Educação Ciência, Tecnologia do Rio de Janeiro - IFRJ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a importância de R$ </w:t>
            </w:r>
            <w:r w:rsidDel="00000000" w:rsidR="00000000" w:rsidRPr="00000000">
              <w:rPr>
                <w:vertAlign w:val="baseline"/>
                <w:rtl w:val="0"/>
              </w:rPr>
              <w:t xml:space="preserve">____________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( </w:t>
            </w:r>
            <w:r w:rsidDel="00000000" w:rsidR="00000000" w:rsidRPr="00000000">
              <w:rPr>
                <w:vertAlign w:val="baseline"/>
                <w:rtl w:val="0"/>
              </w:rPr>
              <w:t xml:space="preserve">______________________________________________________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) em caráter eventual e sem vínculo empregatício, a título de _____________________________________________________________,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no período de </w:t>
            </w:r>
            <w:r w:rsidDel="00000000" w:rsidR="00000000" w:rsidRPr="00000000">
              <w:rPr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a </w:t>
            </w:r>
            <w:r w:rsidDel="00000000" w:rsidR="00000000" w:rsidRPr="00000000">
              <w:rPr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vertAlign w:val="baseline"/>
                <w:rtl w:val="0"/>
              </w:rPr>
              <w:t xml:space="preserve">____/____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                        (identificação do serviço/diária)</w:t>
            </w:r>
          </w:p>
          <w:p w:rsidR="00000000" w:rsidDel="00000000" w:rsidP="00000000" w:rsidRDefault="00000000" w:rsidRPr="00000000">
            <w:pPr>
              <w:pBdr/>
              <w:spacing w:after="60" w:before="60" w:line="360" w:lineRule="auto"/>
              <w:ind w:right="74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/>
              <w:spacing w:after="60" w:before="60" w:line="240" w:lineRule="auto"/>
              <w:ind w:left="0" w:right="74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                                      VALOR DA REMUNERAÇÃO</w:t>
              <w:tab/>
              <w:t xml:space="preserve">             R$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/>
              <w:spacing w:after="60" w:before="60" w:line="240" w:lineRule="auto"/>
              <w:ind w:left="0" w:right="74" w:firstLine="0"/>
              <w:contextualSpacing w:val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Deduções(*)               </w:t>
            </w:r>
            <w:r w:rsidDel="00000000" w:rsidR="00000000" w:rsidRPr="00000000">
              <w:rPr>
                <w:rFonts w:ascii="Symbol" w:cs="Symbol" w:eastAsia="Symbol" w:hAnsi="Symbo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{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___________________________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             R$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right="74"/>
              <w:contextualSpacing w:val="0"/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Fonts w:ascii="Symbol" w:cs="Symbol" w:eastAsia="Symbol" w:hAnsi="Symbol"/>
                <w:b w:val="1"/>
                <w:vertAlign w:val="baseline"/>
                <w:rtl w:val="0"/>
              </w:rPr>
              <w:t xml:space="preserve">{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___________________________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  </w:t>
              <w:tab/>
              <w:t xml:space="preserve">R$ </w:t>
            </w:r>
            <w:r w:rsidDel="00000000" w:rsidR="00000000" w:rsidRPr="00000000">
              <w:rPr>
                <w:vertAlign w:val="baseline"/>
                <w:rtl w:val="0"/>
              </w:rPr>
              <w:t xml:space="preserve">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426" w:right="74" w:firstLine="0"/>
              <w:contextualSpacing w:val="0"/>
              <w:jc w:val="both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                                                   Líquido Recebido</w:t>
              <w:tab/>
              <w:t xml:space="preserve">R$ </w:t>
            </w:r>
            <w:r w:rsidDel="00000000" w:rsidR="00000000" w:rsidRPr="00000000">
              <w:rPr>
                <w:vertAlign w:val="baseline"/>
                <w:rtl w:val="0"/>
              </w:rPr>
              <w:t xml:space="preserve">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1"/>
        <w:widowControl w:val="0"/>
        <w:pBdr/>
        <w:spacing w:after="0" w:before="0" w:line="240" w:lineRule="auto"/>
        <w:ind w:left="426" w:right="-1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(*) Não se aplica a diárias e sim a serviços prestados por pessoa física, quando essa não possui talonários de Nota Fiscal de Serviços. Só aplicar deduções (INSS, ISS etc.), quando for o caso.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426" w:right="-143" w:firstLine="0"/>
        <w:contextualSpacing w:val="0"/>
        <w:jc w:val="both"/>
        <w:rPr>
          <w:rFonts w:ascii="Arial" w:cs="Arial" w:eastAsia="Arial" w:hAnsi="Arial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0064.0" w:type="dxa"/>
        <w:jc w:val="left"/>
        <w:tblInd w:w="426.0" w:type="dxa"/>
        <w:tblLayout w:type="fixed"/>
        <w:tblLook w:val="0000"/>
      </w:tblPr>
      <w:tblGrid>
        <w:gridCol w:w="6662"/>
        <w:gridCol w:w="3402"/>
        <w:tblGridChange w:id="0">
          <w:tblGrid>
            <w:gridCol w:w="6662"/>
            <w:gridCol w:w="3402"/>
          </w:tblGrid>
        </w:tblGridChange>
      </w:tblGrid>
      <w:t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cccccc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right="-142"/>
              <w:contextualSpacing w:val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IDENTIFICAÇÃO DO FAVORECIDO/PRESTADOR DE SERVIÇO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Nome</w:t>
            </w:r>
          </w:p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CPF</w:t>
            </w:r>
          </w:p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Profissão</w:t>
            </w:r>
          </w:p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RG/ Passaporte (se estrangeiro)</w:t>
            </w:r>
          </w:p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Endereço Completo</w:t>
            </w:r>
          </w:p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ind w:left="426" w:right="-143" w:firstLine="0"/>
        <w:contextualSpacing w:val="0"/>
        <w:jc w:val="both"/>
        <w:rPr>
          <w:rFonts w:ascii="Arial" w:cs="Arial" w:eastAsia="Arial" w:hAnsi="Arial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10064.0" w:type="dxa"/>
        <w:jc w:val="left"/>
        <w:tblInd w:w="42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662"/>
        <w:gridCol w:w="3402"/>
        <w:tblGridChange w:id="0">
          <w:tblGrid>
            <w:gridCol w:w="6662"/>
            <w:gridCol w:w="3402"/>
          </w:tblGrid>
        </w:tblGridChange>
      </w:tblGrid>
      <w:tr>
        <w:tc>
          <w:tcPr>
            <w:gridSpan w:val="2"/>
            <w:shd w:fill="cccccc"/>
          </w:tcPr>
          <w:p w:rsidR="00000000" w:rsidDel="00000000" w:rsidP="00000000" w:rsidRDefault="00000000" w:rsidRPr="00000000">
            <w:pPr>
              <w:pBdr/>
              <w:spacing w:after="60" w:before="60" w:lineRule="auto"/>
              <w:ind w:right="-142"/>
              <w:contextualSpacing w:val="0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TESTEMUNHAS (na falta dos dados de identificação do prestador de serviço)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(1) Nome</w:t>
            </w:r>
          </w:p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CPF</w:t>
            </w:r>
          </w:p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Profissão</w:t>
            </w:r>
          </w:p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RG</w:t>
            </w:r>
          </w:p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Endereço Completo</w:t>
            </w:r>
          </w:p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right="-143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right="-143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left="-495" w:right="-143" w:firstLine="0"/>
              <w:contextualSpacing w:val="0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Assinatura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ind w:right="-142"/>
              <w:contextualSpacing w:val="0"/>
              <w:jc w:val="both"/>
              <w:rPr>
                <w:rFonts w:ascii="Arial" w:cs="Arial" w:eastAsia="Arial" w:hAnsi="Arial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ind w:right="-142"/>
              <w:contextualSpacing w:val="0"/>
              <w:jc w:val="both"/>
              <w:rPr>
                <w:rFonts w:ascii="Arial" w:cs="Arial" w:eastAsia="Arial" w:hAnsi="Arial"/>
                <w:sz w:val="4"/>
                <w:szCs w:val="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(2) Nome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CPF</w:t>
            </w:r>
          </w:p>
          <w:p w:rsidR="00000000" w:rsidDel="00000000" w:rsidP="00000000" w:rsidRDefault="00000000" w:rsidRPr="00000000">
            <w:pPr>
              <w:pBdr/>
              <w:spacing w:after="20" w:before="20" w:lineRule="auto"/>
              <w:ind w:right="-143"/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Profissão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RG</w:t>
            </w:r>
          </w:p>
          <w:p w:rsidR="00000000" w:rsidDel="00000000" w:rsidP="00000000" w:rsidRDefault="00000000" w:rsidRPr="00000000">
            <w:pPr>
              <w:pBdr/>
              <w:spacing w:after="20" w:before="20" w:lineRule="auto"/>
              <w:ind w:right="-143"/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Endereço Completo</w:t>
            </w:r>
          </w:p>
          <w:p w:rsidR="00000000" w:rsidDel="00000000" w:rsidP="00000000" w:rsidRDefault="00000000" w:rsidRPr="00000000">
            <w:pPr>
              <w:pBdr/>
              <w:spacing w:after="20" w:before="2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right="-143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0" w:val="nil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right="-143"/>
              <w:contextualSpacing w:val="0"/>
              <w:jc w:val="both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>
            <w:pPr>
              <w:pBdr/>
              <w:spacing w:after="20" w:before="20" w:lineRule="auto"/>
              <w:ind w:left="-495" w:right="-143" w:firstLine="0"/>
              <w:contextualSpacing w:val="0"/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>
      <w:pPr>
        <w:pBdr/>
        <w:ind w:left="426" w:right="-143" w:firstLine="0"/>
        <w:contextualSpacing w:val="0"/>
        <w:rPr>
          <w:rFonts w:ascii="Arial" w:cs="Arial" w:eastAsia="Arial" w:hAnsi="Arial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10064.0" w:type="dxa"/>
        <w:jc w:val="left"/>
        <w:tblInd w:w="42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03"/>
        <w:gridCol w:w="4961"/>
        <w:tblGridChange w:id="0">
          <w:tblGrid>
            <w:gridCol w:w="5103"/>
            <w:gridCol w:w="4961"/>
          </w:tblGrid>
        </w:tblGridChange>
      </w:tblGrid>
      <w:tr>
        <w:tc>
          <w:tcPr>
            <w:gridSpan w:val="2"/>
            <w:shd w:fill="cccccc"/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/>
              <w:spacing w:after="60" w:before="60" w:line="240" w:lineRule="auto"/>
              <w:ind w:left="0" w:right="-142" w:firstLine="0"/>
              <w:contextualSpacing w:val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ASSINATURAS COORDENADOR/PRESTADOR DO SERVIÇO</w:t>
            </w:r>
          </w:p>
        </w:tc>
      </w:tr>
      <w:tr>
        <w:trPr>
          <w:trHeight w:val="16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60" w:before="60" w:line="240" w:lineRule="auto"/>
              <w:ind w:left="0" w:right="74" w:firstLine="0"/>
              <w:contextualSpacing w:val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Atesto que os serviços constantes do presente recibo foram prestados.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right="-142"/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Em ____/____/____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right="-142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right="-142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_______________________________________________             Assinatura do Coordenador(a) PFRH/IFRJ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60" w:before="60" w:lineRule="auto"/>
              <w:ind w:left="74" w:right="-142" w:firstLine="0"/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Por ser verdade, firmo o presente recibo.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74" w:right="-142" w:firstLine="0"/>
              <w:contextualSpacing w:val="0"/>
              <w:jc w:val="both"/>
              <w:rPr>
                <w:rFonts w:ascii="Arial" w:cs="Arial" w:eastAsia="Arial" w:hAnsi="Arial"/>
                <w:sz w:val="8"/>
                <w:szCs w:val="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74" w:right="-142" w:firstLine="0"/>
              <w:contextualSpacing w:val="0"/>
              <w:jc w:val="both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________________, ____de ___________de ______</w:t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right="-143"/>
              <w:contextualSpacing w:val="0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spacing w:after="60" w:before="60" w:lineRule="auto"/>
              <w:ind w:left="72" w:right="-143" w:firstLine="0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____________________________________________            Assinatura do Favorecido/Prestador de Serviço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-285" w:firstLine="0"/>
        <w:contextualSpacing w:val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6840" w:w="11907"/>
      <w:pgMar w:bottom="663" w:top="567" w:left="851" w:right="56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ymbol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419"/>
        <w:tab w:val="right" w:pos="8838"/>
      </w:tabs>
      <w:spacing w:after="709" w:before="0" w:line="240" w:lineRule="auto"/>
      <w:ind w:left="0" w:right="0" w:firstLine="0"/>
      <w:contextualSpacing w:val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4"/>
        <w:szCs w:val="14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spacing w:after="0" w:before="454" w:line="276" w:lineRule="auto"/>
      <w:ind w:left="0" w:right="0" w:firstLine="0"/>
      <w:contextualSpacing w:val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bidiVisual w:val="0"/>
      <w:tblW w:w="10064.0" w:type="dxa"/>
      <w:jc w:val="left"/>
      <w:tblInd w:w="284.0" w:type="dxa"/>
      <w:tblLayout w:type="fixed"/>
      <w:tblLook w:val="0000"/>
    </w:tblPr>
    <w:tblGrid>
      <w:gridCol w:w="2976"/>
      <w:gridCol w:w="7088"/>
      <w:tblGridChange w:id="0">
        <w:tblGrid>
          <w:gridCol w:w="2976"/>
          <w:gridCol w:w="7088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contextualSpacing w:val="0"/>
            <w:jc w:val="left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008080"/>
              <w:sz w:val="20"/>
              <w:szCs w:val="20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419"/>
              <w:tab w:val="right" w:pos="8838"/>
            </w:tabs>
            <w:spacing w:after="120" w:before="0" w:line="240" w:lineRule="auto"/>
            <w:ind w:left="0" w:right="0" w:firstLine="0"/>
            <w:contextualSpacing w:val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vertAlign w:val="baseline"/>
              <w:rtl w:val="0"/>
            </w:rPr>
            <w:t xml:space="preserve">Programa Petrobras de Formação de Recursos Humanos - PFRH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>
          <w:pPr>
            <w:keepNext w:val="0"/>
            <w:keepLines w:val="0"/>
            <w:widowControl w:val="0"/>
            <w:pBdr/>
            <w:tabs>
              <w:tab w:val="center" w:pos="4419"/>
              <w:tab w:val="right" w:pos="8838"/>
            </w:tabs>
            <w:spacing w:after="120" w:before="0" w:line="240" w:lineRule="auto"/>
            <w:ind w:left="0" w:right="0" w:firstLine="0"/>
            <w:contextualSpacing w:val="0"/>
            <w:jc w:val="right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008080"/>
              <w:sz w:val="18"/>
              <w:szCs w:val="18"/>
              <w:u w:val="none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vertAlign w:val="baseline"/>
              <w:rtl w:val="0"/>
            </w:rPr>
            <w:t xml:space="preserve">Ref. PRH-PB nº 26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keepNext w:val="1"/>
      <w:keepLines w:val="0"/>
      <w:widowControl w:val="0"/>
      <w:pBdr/>
      <w:spacing w:after="0" w:before="0" w:line="240" w:lineRule="auto"/>
      <w:ind w:left="425" w:right="0" w:firstLine="0"/>
      <w:contextualSpacing w:val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RECIBO DE DIÁRIAS/ </w:t>
    </w:r>
  </w:p>
  <w:p w:rsidR="00000000" w:rsidDel="00000000" w:rsidP="00000000" w:rsidRDefault="00000000" w:rsidRPr="00000000">
    <w:pPr>
      <w:keepNext w:val="1"/>
      <w:keepLines w:val="0"/>
      <w:widowControl w:val="0"/>
      <w:pBdr/>
      <w:spacing w:after="0" w:before="0" w:line="240" w:lineRule="auto"/>
      <w:ind w:left="425" w:right="0" w:firstLine="0"/>
      <w:contextualSpacing w:val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PRESTAÇÃO DE SERVIÇOS PESSOA FÍSICA</w:t>
    </w:r>
  </w:p>
  <w:p w:rsidR="00000000" w:rsidDel="00000000" w:rsidP="00000000" w:rsidRDefault="00000000" w:rsidRPr="00000000">
    <w:pPr>
      <w:pBdr/>
      <w:contextualSpacing w:val="0"/>
      <w:jc w:val="right"/>
      <w:rPr>
        <w:sz w:val="8"/>
        <w:szCs w:val="8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